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80" w:lineRule="exact"/>
        <w:ind w:left="-179" w:leftChars="-86" w:right="-594" w:rightChars="-283" w:hanging="2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求  职  申  请  表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42"/>
        <w:gridCol w:w="1180"/>
        <w:gridCol w:w="815"/>
        <w:gridCol w:w="697"/>
        <w:gridCol w:w="6"/>
        <w:gridCol w:w="892"/>
        <w:gridCol w:w="854"/>
        <w:gridCol w:w="709"/>
        <w:gridCol w:w="142"/>
        <w:gridCol w:w="425"/>
        <w:gridCol w:w="94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籍贯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年龄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全日制</w:t>
            </w:r>
            <w:r>
              <w:rPr>
                <w:rFonts w:hint="eastAsia" w:ascii="黑体" w:hAnsi="宋体" w:eastAsia="黑体"/>
                <w:sz w:val="24"/>
              </w:rPr>
              <w:t>学历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专业资格及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取得时间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家庭详细住址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求职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意向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健康状况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或申报既往重病史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档案存放地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学习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及培训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经历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  间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毕 业 院 校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专 业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工作经历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任职时间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任职（实习）单位</w:t>
            </w: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任职岗位及职务</w:t>
            </w: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家庭成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员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 系</w:t>
            </w: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</w:trPr>
        <w:tc>
          <w:tcPr>
            <w:tcW w:w="1116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自我评价及未来工作展望</w:t>
            </w:r>
          </w:p>
        </w:tc>
        <w:tc>
          <w:tcPr>
            <w:tcW w:w="7807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116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资格审核部门意见</w:t>
            </w:r>
          </w:p>
        </w:tc>
        <w:tc>
          <w:tcPr>
            <w:tcW w:w="7807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16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资格复审部门意见</w:t>
            </w:r>
          </w:p>
        </w:tc>
        <w:tc>
          <w:tcPr>
            <w:tcW w:w="7807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备注：</w:t>
            </w:r>
          </w:p>
        </w:tc>
        <w:tc>
          <w:tcPr>
            <w:tcW w:w="7807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填表须知：请您如实填写，您的资料我们将予以保密，如有隐满或不实之处，医院可追究相关责任，并解除劳动合同。</w:t>
      </w:r>
    </w:p>
    <w:p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55B9D"/>
    <w:rsid w:val="0140670F"/>
    <w:rsid w:val="10C55B9D"/>
    <w:rsid w:val="19B12B6A"/>
    <w:rsid w:val="23987152"/>
    <w:rsid w:val="2ADC2CFA"/>
    <w:rsid w:val="2FDE7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2020-06-11T01:07:00Z</dcterms:created>
  <dc:creator>Administrator</dc:creator>
  <cp:lastModifiedBy>遗忘丶Forever</cp:lastModifiedBy>
  <dcterms:modified xsi:type="dcterms:W3CDTF">2020-06-11T01:38:07Z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