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_GB2312" w:hAnsi="黑体" w:eastAsia="仿宋_GB2312"/>
          <w:b/>
          <w:color w:val="000000"/>
          <w:sz w:val="30"/>
          <w:szCs w:val="30"/>
        </w:rPr>
      </w:pPr>
    </w:p>
    <w:p>
      <w:pPr>
        <w:spacing w:line="360" w:lineRule="exact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32"/>
          <w:szCs w:val="30"/>
        </w:rPr>
        <w:t>房县</w:t>
      </w:r>
      <w:r>
        <w:rPr>
          <w:rFonts w:hint="eastAsia" w:ascii="黑体" w:hAnsi="黑体" w:eastAsia="黑体"/>
          <w:b/>
          <w:color w:val="000000"/>
          <w:sz w:val="32"/>
          <w:szCs w:val="30"/>
          <w:lang w:val="en-US" w:eastAsia="zh-CN"/>
        </w:rPr>
        <w:t>2020</w:t>
      </w:r>
      <w:r>
        <w:rPr>
          <w:rFonts w:hint="eastAsia" w:ascii="黑体" w:hAnsi="黑体" w:eastAsia="黑体"/>
          <w:b/>
          <w:color w:val="000000"/>
          <w:sz w:val="32"/>
          <w:szCs w:val="30"/>
        </w:rPr>
        <w:t>年公开招聘事业单位工作人员报名表（随军家属）</w:t>
      </w:r>
    </w:p>
    <w:bookmarkEnd w:id="0"/>
    <w:p>
      <w:pPr>
        <w:spacing w:line="360" w:lineRule="exact"/>
        <w:rPr>
          <w:rFonts w:eastAsia="黑体"/>
          <w:sz w:val="28"/>
        </w:rPr>
      </w:pPr>
    </w:p>
    <w:tbl>
      <w:tblPr>
        <w:tblStyle w:val="4"/>
        <w:tblpPr w:leftFromText="180" w:rightFromText="180" w:vertAnchor="text" w:horzAnchor="margin" w:tblpXSpec="center" w:tblpY="496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56"/>
        <w:gridCol w:w="142"/>
        <w:gridCol w:w="853"/>
        <w:gridCol w:w="266"/>
        <w:gridCol w:w="650"/>
        <w:gridCol w:w="210"/>
        <w:gridCol w:w="892"/>
        <w:gridCol w:w="162"/>
        <w:gridCol w:w="938"/>
        <w:gridCol w:w="702"/>
        <w:gridCol w:w="742"/>
        <w:gridCol w:w="8"/>
        <w:gridCol w:w="69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文化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程度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毕业学校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专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业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1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参加作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间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证号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术职称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现工作单位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7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是否服从调剂</w:t>
            </w: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邮政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号码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简历（从高中填起）</w:t>
            </w:r>
          </w:p>
        </w:tc>
        <w:tc>
          <w:tcPr>
            <w:tcW w:w="8505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4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配偶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情况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91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职务</w:t>
            </w:r>
          </w:p>
        </w:tc>
        <w:tc>
          <w:tcPr>
            <w:tcW w:w="437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481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9923" w:type="dxa"/>
            <w:gridSpan w:val="1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符合随军条件，配偶为驻房县部队的现役军人，并且未领取自谋职业政府补助金，本人保证为此表所填事项的真实性负责。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　　　　　　　　　　　　　　　　　　　　　　　　　签字：</w:t>
            </w:r>
          </w:p>
        </w:tc>
      </w:tr>
    </w:tbl>
    <w:p>
      <w:pPr>
        <w:spacing w:line="36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报考单位：        </w:t>
      </w:r>
      <w:r>
        <w:rPr>
          <w:rFonts w:ascii="仿宋_GB2312" w:eastAsia="仿宋_GB2312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</w:rPr>
        <w:t xml:space="preserve">  报考代码及岗位：   </w:t>
      </w:r>
      <w:r>
        <w:rPr>
          <w:rFonts w:ascii="仿宋_GB2312" w:eastAsia="仿宋_GB2312"/>
          <w:sz w:val="24"/>
        </w:rPr>
        <w:t xml:space="preserve">       </w:t>
      </w:r>
      <w:r>
        <w:rPr>
          <w:rFonts w:hint="eastAsia" w:ascii="仿宋_GB2312" w:eastAsia="仿宋_GB2312"/>
          <w:sz w:val="24"/>
        </w:rPr>
        <w:t xml:space="preserve">     报考序号：</w:t>
      </w:r>
    </w:p>
    <w:p>
      <w:pPr>
        <w:spacing w:line="3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D7323"/>
    <w:rsid w:val="00071843"/>
    <w:rsid w:val="00380C8E"/>
    <w:rsid w:val="004D0BA0"/>
    <w:rsid w:val="00D64F74"/>
    <w:rsid w:val="00F95DE5"/>
    <w:rsid w:val="4A9F3E21"/>
    <w:rsid w:val="558D7323"/>
    <w:rsid w:val="64E0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4</TotalTime>
  <ScaleCrop>false</ScaleCrop>
  <LinksUpToDate>false</LinksUpToDate>
  <CharactersWithSpaces>377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2018-10-26T07:33:00Z</dcterms:created>
  <dc:creator>Administrator</dc:creator>
  <cp:lastModifiedBy>找自己</cp:lastModifiedBy>
  <cp:lastPrinted>2019-11-25T00:38:00Z</cp:lastPrinted>
  <dcterms:modified xsi:type="dcterms:W3CDTF">2020-11-18T02:31:41Z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